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HWG1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71700" cy="1753235"/>
                                  <wp:effectExtent l="0" t="0" r="0" b="0"/>
                                  <wp:docPr id="5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202" t="226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00" cy="175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71700" cy="1753235"/>
                            <wp:effectExtent l="0" t="0" r="0" b="0"/>
                            <wp:docPr id="5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4202" t="226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00" cy="175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型号：HWG1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二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3663F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*侦测和干扰频率范围：1.5MHz~30MHz；</w:t>
      </w:r>
    </w:p>
    <w:p w14:paraId="58D43F5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*瞬时干扰带宽：&gt;24MHz，可设置；</w:t>
      </w:r>
    </w:p>
    <w:p w14:paraId="76E3B79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*输出功率：20W，能以1dB步进可调；</w:t>
      </w:r>
    </w:p>
    <w:p w14:paraId="69D263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*干扰模式：定频干扰、扫频干扰、跟踪干扰和跳频干扰；</w:t>
      </w:r>
    </w:p>
    <w:p w14:paraId="6BF3B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*干扰调制样式：AM、FM、USB、ASK、FSK、BPSK、QPSK、16QAM 等；</w:t>
      </w:r>
    </w:p>
    <w:p w14:paraId="6CA45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*调制信源类型：白噪声、语音噪声、单音、伪随机数据等；</w:t>
      </w:r>
    </w:p>
    <w:p w14:paraId="08D204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*干扰信号数目：同时干扰数目≥8个，分时干扰数目≥300个；</w:t>
      </w:r>
    </w:p>
    <w:p w14:paraId="2AF5B3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*接收机灵敏度：优于-85dBm；</w:t>
      </w:r>
    </w:p>
    <w:p w14:paraId="04D8F26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*瞬时接收带宽：24MHz；</w:t>
      </w:r>
    </w:p>
    <w:p w14:paraId="073E85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*信号解调类型：AM、FM等常规模拟信号解调；</w:t>
      </w:r>
    </w:p>
    <w:p w14:paraId="2533110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*供电方式：AC220V供电。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三、产品配置</w:t>
      </w:r>
    </w:p>
    <w:p w14:paraId="7470929A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25DD42B2">
      <w:pPr>
        <w:pStyle w:val="2"/>
        <w:rPr>
          <w:rFonts w:hint="default"/>
          <w:lang w:val="en-US" w:eastAsia="zh-CN"/>
        </w:rPr>
      </w:pPr>
      <w:bookmarkStart w:id="0" w:name="_GoBack"/>
      <w:bookmarkEnd w:id="0"/>
    </w:p>
    <w:p w14:paraId="58A3773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四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lang w:val="en-US" w:eastAsia="zh-CN"/>
        </w:rPr>
        <w:t xml:space="preserve"> </w:t>
      </w:r>
    </w:p>
    <w:p w14:paraId="12E4297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 w:cs="Times New Roman"/>
          <w:color w:val="FF0000"/>
          <w:lang w:val="en-US" w:eastAsia="zh-CN"/>
        </w:rPr>
        <w:t>HWG1 1.5MHz-30MHz 240MHz带宽 八通道 20W（标配）</w:t>
      </w:r>
    </w:p>
    <w:p w14:paraId="2FE68FE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2、HWG2 30MHz-1GHz 240MHz带宽  八通道 20W（选配）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5E37B9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8C73D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2F74A3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C26B45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538</Words>
  <Characters>674</Characters>
  <Lines>0</Lines>
  <Paragraphs>0</Paragraphs>
  <TotalTime>4</TotalTime>
  <ScaleCrop>false</ScaleCrop>
  <LinksUpToDate>false</LinksUpToDate>
  <CharactersWithSpaces>703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2026-01-13T08:31:34Z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